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3393173B" w:rsidR="006F3494" w:rsidRDefault="006F3494" w:rsidP="000C7665">
      <w:pPr>
        <w:jc w:val="center"/>
      </w:pPr>
    </w:p>
    <w:p w14:paraId="01841CDD" w14:textId="355F419F" w:rsidR="00F9537A" w:rsidRDefault="00034BCC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noProof/>
          <w:sz w:val="56"/>
        </w:rPr>
        <w:drawing>
          <wp:inline distT="0" distB="0" distL="0" distR="0" wp14:anchorId="22654A87" wp14:editId="2E4C0A34">
            <wp:extent cx="4305300" cy="199817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6" b="29283"/>
                    <a:stretch/>
                  </pic:blipFill>
                  <pic:spPr bwMode="auto">
                    <a:xfrm>
                      <a:off x="0" y="0"/>
                      <a:ext cx="4316535" cy="2003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7CF91" w14:textId="12BE7F64" w:rsidR="00E86E32" w:rsidRPr="000C7665" w:rsidRDefault="006F3494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40426A2B" w:rsidR="00075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4EEFD241" w14:textId="77777777" w:rsidR="00034BCC" w:rsidRPr="000C7665" w:rsidRDefault="00034BCC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4E0C3D07" w14:textId="5C24AD9B" w:rsidR="00E86E32" w:rsidRPr="000C7665" w:rsidRDefault="00BD1365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December 19</w:t>
      </w:r>
      <w:r w:rsidR="001A0497">
        <w:rPr>
          <w:rFonts w:ascii="Times New Roman" w:hAnsi="Times New Roman" w:cs="Times New Roman"/>
          <w:b/>
          <w:sz w:val="40"/>
        </w:rPr>
        <w:t>, 2023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AD42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287F32DC" w14:textId="77777777" w:rsidR="00236209" w:rsidRDefault="00E86E3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>Regular Board Meeting</w:t>
      </w:r>
    </w:p>
    <w:p w14:paraId="74538F30" w14:textId="44A92863" w:rsidR="00236209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will be held with the </w:t>
      </w:r>
      <w:r w:rsidR="00075665">
        <w:rPr>
          <w:rFonts w:ascii="Times New Roman" w:hAnsi="Times New Roman" w:cs="Times New Roman"/>
          <w:sz w:val="28"/>
        </w:rPr>
        <w:t xml:space="preserve">Board of Directors of </w:t>
      </w:r>
      <w:r w:rsidR="000D3A84">
        <w:rPr>
          <w:rFonts w:ascii="Times New Roman" w:hAnsi="Times New Roman" w:cs="Times New Roman"/>
          <w:sz w:val="28"/>
        </w:rPr>
        <w:t>C.O.R.E. Programs</w:t>
      </w:r>
      <w:r w:rsidR="00075665">
        <w:rPr>
          <w:rFonts w:ascii="Times New Roman" w:hAnsi="Times New Roman" w:cs="Times New Roman"/>
          <w:sz w:val="28"/>
        </w:rPr>
        <w:t>, Inc. on</w:t>
      </w:r>
    </w:p>
    <w:p w14:paraId="739B4301" w14:textId="50522C57" w:rsidR="000C7665" w:rsidRDefault="00075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C7665" w:rsidRPr="003E5B6F">
        <w:rPr>
          <w:rFonts w:ascii="Times New Roman" w:hAnsi="Times New Roman" w:cs="Times New Roman"/>
          <w:b/>
          <w:bCs/>
          <w:sz w:val="28"/>
        </w:rPr>
        <w:t>Tuesday</w:t>
      </w:r>
      <w:r w:rsidR="00E86E32" w:rsidRPr="003E5B6F">
        <w:rPr>
          <w:rFonts w:ascii="Times New Roman" w:hAnsi="Times New Roman" w:cs="Times New Roman"/>
          <w:b/>
          <w:bCs/>
          <w:sz w:val="28"/>
        </w:rPr>
        <w:t xml:space="preserve">, </w:t>
      </w:r>
      <w:r w:rsidR="00BD1365">
        <w:rPr>
          <w:rFonts w:ascii="Times New Roman" w:hAnsi="Times New Roman" w:cs="Times New Roman"/>
          <w:b/>
          <w:bCs/>
          <w:sz w:val="28"/>
        </w:rPr>
        <w:t>December 19</w:t>
      </w:r>
      <w:r w:rsidR="001A0497">
        <w:rPr>
          <w:rFonts w:ascii="Times New Roman" w:hAnsi="Times New Roman" w:cs="Times New Roman"/>
          <w:b/>
          <w:bCs/>
          <w:sz w:val="28"/>
        </w:rPr>
        <w:t>, 2023</w:t>
      </w:r>
      <w:r w:rsidR="00BD1365">
        <w:rPr>
          <w:rFonts w:ascii="Times New Roman" w:hAnsi="Times New Roman" w:cs="Times New Roman"/>
          <w:b/>
          <w:bCs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as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047784C8" w14:textId="5ADABB72" w:rsidR="00F9537A" w:rsidRDefault="00075665" w:rsidP="003E5B6F">
      <w:pPr>
        <w:spacing w:after="0"/>
        <w:ind w:left="36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3E5B6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Immediately following the INL</w:t>
      </w:r>
      <w:r w:rsidR="00640CAA">
        <w:rPr>
          <w:rFonts w:ascii="Times New Roman" w:hAnsi="Times New Roman" w:cs="Times New Roman"/>
          <w:sz w:val="28"/>
        </w:rPr>
        <w:t>IVIAN</w:t>
      </w:r>
      <w:r w:rsidR="00BD1365">
        <w:rPr>
          <w:rFonts w:ascii="Times New Roman" w:hAnsi="Times New Roman" w:cs="Times New Roman"/>
          <w:sz w:val="28"/>
        </w:rPr>
        <w:t>,</w:t>
      </w:r>
      <w:r w:rsidR="009A1F0F">
        <w:rPr>
          <w:rFonts w:ascii="Times New Roman" w:hAnsi="Times New Roman" w:cs="Times New Roman"/>
          <w:sz w:val="28"/>
        </w:rPr>
        <w:t xml:space="preserve"> </w:t>
      </w:r>
      <w:r w:rsidR="00F9537A">
        <w:rPr>
          <w:rFonts w:ascii="Times New Roman" w:hAnsi="Times New Roman" w:cs="Times New Roman"/>
          <w:sz w:val="28"/>
        </w:rPr>
        <w:t xml:space="preserve">Horizon </w:t>
      </w:r>
    </w:p>
    <w:p w14:paraId="79569E15" w14:textId="0DECCBC6" w:rsidR="00075665" w:rsidRDefault="00F9537A" w:rsidP="009A1F0F">
      <w:pPr>
        <w:spacing w:after="0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Development Properties, Inc</w:t>
      </w:r>
      <w:r w:rsidR="00BD1365">
        <w:rPr>
          <w:rFonts w:ascii="Times New Roman" w:hAnsi="Times New Roman" w:cs="Times New Roman"/>
          <w:sz w:val="28"/>
        </w:rPr>
        <w:t>, Horizon Acquisition Corporation and Blue Horizon Management Company Regular</w:t>
      </w:r>
      <w:r w:rsidR="00075665">
        <w:rPr>
          <w:rFonts w:ascii="Times New Roman" w:hAnsi="Times New Roman" w:cs="Times New Roman"/>
          <w:sz w:val="28"/>
        </w:rPr>
        <w:t xml:space="preserve"> Board meeting</w:t>
      </w:r>
      <w:r>
        <w:rPr>
          <w:rFonts w:ascii="Times New Roman" w:hAnsi="Times New Roman" w:cs="Times New Roman"/>
          <w:sz w:val="28"/>
        </w:rPr>
        <w:t>s</w:t>
      </w:r>
      <w:r w:rsidR="00075665">
        <w:rPr>
          <w:rFonts w:ascii="Times New Roman" w:hAnsi="Times New Roman" w:cs="Times New Roman"/>
          <w:sz w:val="28"/>
        </w:rPr>
        <w:t xml:space="preserve"> which </w:t>
      </w:r>
      <w:r w:rsidR="00034BCC">
        <w:rPr>
          <w:rFonts w:ascii="Times New Roman" w:hAnsi="Times New Roman" w:cs="Times New Roman"/>
          <w:sz w:val="28"/>
        </w:rPr>
        <w:t>convene</w:t>
      </w:r>
      <w:r w:rsidR="00075665">
        <w:rPr>
          <w:rFonts w:ascii="Times New Roman" w:hAnsi="Times New Roman" w:cs="Times New Roman"/>
          <w:sz w:val="28"/>
        </w:rPr>
        <w:t xml:space="preserve"> at </w:t>
      </w:r>
      <w:r w:rsidR="00BD1365">
        <w:rPr>
          <w:rFonts w:ascii="Times New Roman" w:hAnsi="Times New Roman" w:cs="Times New Roman"/>
          <w:sz w:val="28"/>
        </w:rPr>
        <w:t>5:30 pm December 19</w:t>
      </w:r>
      <w:r w:rsidR="001A0497">
        <w:rPr>
          <w:rFonts w:ascii="Times New Roman" w:hAnsi="Times New Roman" w:cs="Times New Roman"/>
          <w:sz w:val="28"/>
        </w:rPr>
        <w:t>, 2023</w:t>
      </w:r>
      <w:r w:rsidR="00236209">
        <w:rPr>
          <w:rFonts w:ascii="Times New Roman" w:hAnsi="Times New Roman" w:cs="Times New Roman"/>
          <w:sz w:val="28"/>
        </w:rPr>
        <w:t>.</w:t>
      </w:r>
    </w:p>
    <w:p w14:paraId="6C367E78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57FEFE50" w14:textId="577A7E1C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1144E678" w:rsidR="006F3494" w:rsidRDefault="003E5B6F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E2E97A" wp14:editId="1B4A4B75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419350" cy="72390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 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A1F" w14:textId="5FCD23A5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D8BE90B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6946">
    <w:abstractNumId w:val="2"/>
  </w:num>
  <w:num w:numId="2" w16cid:durableId="747457893">
    <w:abstractNumId w:val="1"/>
  </w:num>
  <w:num w:numId="3" w16cid:durableId="47776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2"/>
    <w:rsid w:val="00034BCC"/>
    <w:rsid w:val="00075665"/>
    <w:rsid w:val="000C7665"/>
    <w:rsid w:val="000D3A84"/>
    <w:rsid w:val="0011360B"/>
    <w:rsid w:val="001A0497"/>
    <w:rsid w:val="00236209"/>
    <w:rsid w:val="00373736"/>
    <w:rsid w:val="003E5B6F"/>
    <w:rsid w:val="0041021A"/>
    <w:rsid w:val="00640CAA"/>
    <w:rsid w:val="0066740F"/>
    <w:rsid w:val="006A74BC"/>
    <w:rsid w:val="006F3494"/>
    <w:rsid w:val="006F7E7E"/>
    <w:rsid w:val="007A628E"/>
    <w:rsid w:val="008C5D1D"/>
    <w:rsid w:val="00942E3F"/>
    <w:rsid w:val="009A1F0F"/>
    <w:rsid w:val="00B4640D"/>
    <w:rsid w:val="00BD1365"/>
    <w:rsid w:val="00CC4900"/>
    <w:rsid w:val="00E836E9"/>
    <w:rsid w:val="00E86E32"/>
    <w:rsid w:val="00EA3814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C0B71-8BBD-4EC2-9866-E6532BAC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3</cp:revision>
  <dcterms:created xsi:type="dcterms:W3CDTF">2023-12-01T15:35:00Z</dcterms:created>
  <dcterms:modified xsi:type="dcterms:W3CDTF">2023-12-01T15:36:00Z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5c76649f250a7464ac1d693b5e4e15234e5c062012ce4c05caaed8732fda110a</vt:lpwstr>
  </property>
  <property fmtid="{D5CDD505-2E9C-101B-9397-08002B2CF9AE}" pid="4" name="_AdHocReviewCycleID">
    <vt:i4>-2125116943</vt:i4>
  </property>
  <property fmtid="{D5CDD505-2E9C-101B-9397-08002B2CF9AE}" pid="5" name="_NewReviewCycle">
    <vt:lpwstr/>
  </property>
  <property fmtid="{D5CDD505-2E9C-101B-9397-08002B2CF9AE}" pid="6" name="_EmailSubject">
    <vt:lpwstr>Board  Notice </vt:lpwstr>
  </property>
  <property fmtid="{D5CDD505-2E9C-101B-9397-08002B2CF9AE}" pid="7" name="_AuthorEmail">
    <vt:lpwstr>ybermudez@HDProperties.org</vt:lpwstr>
  </property>
  <property fmtid="{D5CDD505-2E9C-101B-9397-08002B2CF9AE}" pid="8" name="_AuthorEmailDisplayName">
    <vt:lpwstr>Yanira Bermudez</vt:lpwstr>
  </property>
</Properties>
</file>